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6CDDC" w14:textId="77777777"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3E424EC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94DD2" w14:textId="77777777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REGULAMIN</w:t>
      </w:r>
    </w:p>
    <w:p w14:paraId="4CDB5432" w14:textId="104CCA1F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B42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JAROSŁAWSKI REKREACYJNY RAJD ROWEROWY </w:t>
      </w:r>
    </w:p>
    <w:p w14:paraId="1539D304" w14:textId="77777777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 WRZEŚNIA 2024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6660F38D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C63C8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Cel imprezy</w:t>
      </w:r>
    </w:p>
    <w:p w14:paraId="493CB74A" w14:textId="77777777" w:rsidR="00671EFD" w:rsidRPr="00D50AFD" w:rsidRDefault="00671EFD" w:rsidP="00671E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Popularyzacja turystyki rowerowej jako aktywnej formy wypoczynku,</w:t>
      </w:r>
    </w:p>
    <w:p w14:paraId="39505E3C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Kształtowanie pozytywnych wzorców osobowych i postaw społecznych wśród rodziców, dzieci i młodzieży,</w:t>
      </w:r>
    </w:p>
    <w:p w14:paraId="5B3C0128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Promocja zdrowia i aktywnego stylu życia.</w:t>
      </w:r>
    </w:p>
    <w:p w14:paraId="280541CF" w14:textId="77777777" w:rsidR="00671EFD" w:rsidRPr="00D50AFD" w:rsidRDefault="00671EFD" w:rsidP="00671EF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14:paraId="6CBA79B7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Nazwa imprezy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II </w:t>
      </w:r>
      <w:r w:rsidRPr="00D50AFD">
        <w:rPr>
          <w:rFonts w:ascii="Times New Roman" w:hAnsi="Times New Roman" w:cs="Times New Roman"/>
          <w:sz w:val="24"/>
          <w:szCs w:val="24"/>
        </w:rPr>
        <w:t>Jarosławski Rekreacyjny Rajd Rowerowy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DC4150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Termin imprezy</w:t>
      </w:r>
      <w:r>
        <w:rPr>
          <w:rFonts w:ascii="Times New Roman" w:hAnsi="Times New Roman" w:cs="Times New Roman"/>
          <w:sz w:val="24"/>
          <w:szCs w:val="24"/>
        </w:rPr>
        <w:br/>
        <w:t>15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września 2024</w:t>
      </w:r>
      <w:r w:rsidRPr="00D50AFD">
        <w:rPr>
          <w:rFonts w:ascii="Times New Roman" w:hAnsi="Times New Roman" w:cs="Times New Roman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4C28031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Miejsce i liczba uczestników</w:t>
      </w:r>
      <w:r w:rsidRPr="00D50AFD">
        <w:rPr>
          <w:rFonts w:ascii="Times New Roman" w:hAnsi="Times New Roman" w:cs="Times New Roman"/>
          <w:sz w:val="24"/>
          <w:szCs w:val="24"/>
        </w:rPr>
        <w:br/>
        <w:t>1. Start rajdu z Rynku w Jarosławiu o godz. 10.00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BCA16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2. Zakończe</w:t>
      </w:r>
      <w:r>
        <w:rPr>
          <w:rFonts w:ascii="Times New Roman" w:hAnsi="Times New Roman" w:cs="Times New Roman"/>
          <w:sz w:val="24"/>
          <w:szCs w:val="24"/>
        </w:rPr>
        <w:t>nie rajdu o godz. 16</w:t>
      </w:r>
      <w:r w:rsidRPr="00D50AFD">
        <w:rPr>
          <w:rFonts w:ascii="Times New Roman" w:hAnsi="Times New Roman" w:cs="Times New Roman"/>
          <w:sz w:val="24"/>
          <w:szCs w:val="24"/>
        </w:rPr>
        <w:t>.00 - Bulwary nad Sanem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3. Liczba uczestników: 100 osób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87EE5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CE5872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Organizatorzy i partnerzy</w:t>
      </w:r>
      <w:r w:rsidRPr="00D50AFD">
        <w:rPr>
          <w:rFonts w:ascii="Times New Roman" w:hAnsi="Times New Roman" w:cs="Times New Roman"/>
          <w:sz w:val="24"/>
          <w:szCs w:val="24"/>
        </w:rPr>
        <w:br/>
        <w:t>1. Urząd Miasta Jarosławia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723B7AC" w14:textId="77777777" w:rsidR="00671EFD" w:rsidRPr="00B5577A" w:rsidRDefault="00B5577A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50AFD">
        <w:rPr>
          <w:rFonts w:ascii="Times New Roman" w:hAnsi="Times New Roman" w:cs="Times New Roman"/>
          <w:sz w:val="24"/>
          <w:szCs w:val="24"/>
        </w:rPr>
        <w:t>MOSiR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04A2C69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3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  <w:r w:rsidR="00B5577A">
        <w:rPr>
          <w:rFonts w:ascii="Times New Roman" w:hAnsi="Times New Roman" w:cs="Times New Roman"/>
          <w:sz w:val="24"/>
          <w:szCs w:val="24"/>
        </w:rPr>
        <w:t>Urząd Gminy Wiązownica</w:t>
      </w:r>
    </w:p>
    <w:p w14:paraId="08967357" w14:textId="77777777" w:rsidR="00B5577A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4</w:t>
      </w:r>
      <w:r w:rsidRPr="00D50AFD">
        <w:rPr>
          <w:rFonts w:ascii="Times New Roman" w:hAnsi="Times New Roman" w:cs="Times New Roman"/>
          <w:sz w:val="24"/>
          <w:szCs w:val="24"/>
        </w:rPr>
        <w:t>. RAJ - Rowerowo Aktywny Jarosław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F2D298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E85CB82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Osoby do kontaktu</w:t>
      </w:r>
      <w:r w:rsidRPr="00D50AFD">
        <w:rPr>
          <w:rFonts w:ascii="Times New Roman" w:hAnsi="Times New Roman" w:cs="Times New Roman"/>
          <w:sz w:val="24"/>
          <w:szCs w:val="24"/>
        </w:rPr>
        <w:br/>
        <w:t>1. Robert Piwowar - MOSiR Jarosław, tel. 16 621 56 58 w. 22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2. Sebastian Mucha - RAJ, e-mail: </w:t>
      </w:r>
      <w:hyperlink r:id="rId8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muchasebastian.81@gmail.com</w:t>
        </w:r>
      </w:hyperlink>
    </w:p>
    <w:p w14:paraId="6DDD4691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5CE9164B" w14:textId="77777777" w:rsidR="00577BC0" w:rsidRDefault="00671EFD" w:rsidP="00577BC0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Trasa Rajdu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Trasa </w:t>
      </w:r>
      <w:r w:rsidR="00B5577A">
        <w:rPr>
          <w:rFonts w:ascii="Times New Roman" w:hAnsi="Times New Roman" w:cs="Times New Roman"/>
          <w:sz w:val="24"/>
          <w:szCs w:val="24"/>
        </w:rPr>
        <w:t xml:space="preserve"> główna  </w:t>
      </w:r>
      <w:r w:rsidRPr="00D50AFD">
        <w:rPr>
          <w:rFonts w:ascii="Times New Roman" w:hAnsi="Times New Roman" w:cs="Times New Roman"/>
          <w:sz w:val="24"/>
          <w:szCs w:val="24"/>
        </w:rPr>
        <w:t xml:space="preserve">przebiega na trasie </w:t>
      </w:r>
      <w:r w:rsidR="00931551">
        <w:rPr>
          <w:rFonts w:ascii="Times New Roman" w:hAnsi="Times New Roman" w:cs="Times New Roman"/>
          <w:sz w:val="24"/>
          <w:szCs w:val="24"/>
        </w:rPr>
        <w:t xml:space="preserve">: </w:t>
      </w:r>
      <w:r w:rsidRPr="00D50AFD">
        <w:rPr>
          <w:rFonts w:ascii="Times New Roman" w:hAnsi="Times New Roman" w:cs="Times New Roman"/>
          <w:sz w:val="24"/>
          <w:szCs w:val="24"/>
        </w:rPr>
        <w:t xml:space="preserve">Jarosław (Rynek) </w:t>
      </w:r>
      <w:r w:rsidR="00B5577A">
        <w:rPr>
          <w:rFonts w:ascii="Times New Roman" w:hAnsi="Times New Roman" w:cs="Times New Roman"/>
          <w:sz w:val="24"/>
          <w:szCs w:val="24"/>
        </w:rPr>
        <w:t xml:space="preserve">– Szówsko  - Wiązownica-Łapajówka </w:t>
      </w:r>
      <w:r w:rsidR="00931551">
        <w:rPr>
          <w:rFonts w:ascii="Times New Roman" w:hAnsi="Times New Roman" w:cs="Times New Roman"/>
          <w:sz w:val="24"/>
          <w:szCs w:val="24"/>
        </w:rPr>
        <w:t>– Radawa GOWiR  (ognisko</w:t>
      </w:r>
      <w:r w:rsidRPr="00D50AFD">
        <w:rPr>
          <w:rFonts w:ascii="Times New Roman" w:hAnsi="Times New Roman" w:cs="Times New Roman"/>
          <w:sz w:val="24"/>
          <w:szCs w:val="24"/>
        </w:rPr>
        <w:t>)</w:t>
      </w:r>
      <w:r w:rsidR="00931551">
        <w:rPr>
          <w:rFonts w:ascii="Times New Roman" w:hAnsi="Times New Roman" w:cs="Times New Roman"/>
          <w:sz w:val="24"/>
          <w:szCs w:val="24"/>
        </w:rPr>
        <w:t>, powrót :  Łapajówka</w:t>
      </w:r>
      <w:r w:rsidRPr="00D50AFD">
        <w:rPr>
          <w:rFonts w:ascii="Times New Roman" w:hAnsi="Times New Roman" w:cs="Times New Roman"/>
          <w:sz w:val="24"/>
          <w:szCs w:val="24"/>
        </w:rPr>
        <w:t xml:space="preserve"> - Wiązownica - Szówsko - Jarosław (Bulwary nad Sanem).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Uczestnicy pokonają dystans </w:t>
      </w:r>
      <w:r w:rsidR="00931551">
        <w:rPr>
          <w:rFonts w:ascii="Times New Roman" w:hAnsi="Times New Roman" w:cs="Times New Roman"/>
          <w:sz w:val="24"/>
          <w:szCs w:val="24"/>
        </w:rPr>
        <w:t>33</w:t>
      </w:r>
      <w:r w:rsidRPr="00D50AFD">
        <w:rPr>
          <w:rFonts w:ascii="Times New Roman" w:hAnsi="Times New Roman" w:cs="Times New Roman"/>
          <w:sz w:val="24"/>
          <w:szCs w:val="24"/>
        </w:rPr>
        <w:t xml:space="preserve"> km, drogami miejskimi, powiatowymi, gminnymi (asfalt, ścieżka rowerowa, droga </w:t>
      </w:r>
    </w:p>
    <w:p w14:paraId="7509318E" w14:textId="77777777" w:rsidR="00577BC0" w:rsidRPr="00CF62CC" w:rsidRDefault="00577BC0" w:rsidP="00CF62CC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CBF0D84" w14:textId="56F077B4" w:rsidR="00671EFD" w:rsidRPr="00D50AFD" w:rsidRDefault="00671EFD" w:rsidP="00577BC0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szutrowa) w przewidywany</w:t>
      </w:r>
      <w:r w:rsidR="00931551">
        <w:rPr>
          <w:rFonts w:ascii="Times New Roman" w:hAnsi="Times New Roman" w:cs="Times New Roman"/>
          <w:sz w:val="24"/>
          <w:szCs w:val="24"/>
        </w:rPr>
        <w:t>m czasie przejazdu ok. 6</w:t>
      </w:r>
      <w:r w:rsidRPr="00D50AFD">
        <w:rPr>
          <w:rFonts w:ascii="Times New Roman" w:hAnsi="Times New Roman" w:cs="Times New Roman"/>
          <w:sz w:val="24"/>
          <w:szCs w:val="24"/>
        </w:rPr>
        <w:t xml:space="preserve"> godzin </w:t>
      </w:r>
      <w:r w:rsidR="00D21F0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50AFD">
        <w:rPr>
          <w:rFonts w:ascii="Times New Roman" w:hAnsi="Times New Roman" w:cs="Times New Roman"/>
          <w:sz w:val="24"/>
          <w:szCs w:val="24"/>
        </w:rPr>
        <w:t>z przerwami na odpoczynek i posiłek.</w:t>
      </w:r>
      <w:r w:rsidR="00931551">
        <w:rPr>
          <w:rFonts w:ascii="Times New Roman" w:hAnsi="Times New Roman" w:cs="Times New Roman"/>
          <w:sz w:val="24"/>
          <w:szCs w:val="24"/>
        </w:rPr>
        <w:t xml:space="preserve"> </w:t>
      </w:r>
      <w:r w:rsidR="00094C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31551">
        <w:rPr>
          <w:rFonts w:ascii="Times New Roman" w:hAnsi="Times New Roman" w:cs="Times New Roman"/>
          <w:sz w:val="24"/>
          <w:szCs w:val="24"/>
        </w:rPr>
        <w:t xml:space="preserve">Trasa Extra </w:t>
      </w:r>
      <w:r w:rsidR="00577BC0">
        <w:rPr>
          <w:rFonts w:ascii="Times New Roman" w:hAnsi="Times New Roman" w:cs="Times New Roman"/>
          <w:sz w:val="24"/>
          <w:szCs w:val="24"/>
        </w:rPr>
        <w:t xml:space="preserve">– </w:t>
      </w:r>
      <w:r w:rsidR="00CF62CC">
        <w:rPr>
          <w:rFonts w:ascii="Times New Roman" w:hAnsi="Times New Roman" w:cs="Times New Roman"/>
          <w:sz w:val="24"/>
          <w:szCs w:val="24"/>
        </w:rPr>
        <w:t>(</w:t>
      </w:r>
      <w:r w:rsidR="00577BC0">
        <w:rPr>
          <w:rFonts w:ascii="Times New Roman" w:hAnsi="Times New Roman" w:cs="Times New Roman"/>
          <w:sz w:val="24"/>
          <w:szCs w:val="24"/>
        </w:rPr>
        <w:t>pętla</w:t>
      </w:r>
      <w:r w:rsidR="00CF62CC">
        <w:rPr>
          <w:rFonts w:ascii="Times New Roman" w:hAnsi="Times New Roman" w:cs="Times New Roman"/>
          <w:sz w:val="24"/>
          <w:szCs w:val="24"/>
        </w:rPr>
        <w:t>)</w:t>
      </w:r>
      <w:r w:rsid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931551">
        <w:rPr>
          <w:rFonts w:ascii="Times New Roman" w:hAnsi="Times New Roman" w:cs="Times New Roman"/>
          <w:sz w:val="24"/>
          <w:szCs w:val="24"/>
        </w:rPr>
        <w:t>dodatkowe 17 km dla chętnych</w:t>
      </w:r>
      <w:r w:rsidR="00577BC0">
        <w:rPr>
          <w:rFonts w:ascii="Times New Roman" w:hAnsi="Times New Roman" w:cs="Times New Roman"/>
          <w:sz w:val="24"/>
          <w:szCs w:val="24"/>
        </w:rPr>
        <w:t xml:space="preserve"> na trasie Radawa GOWiR- Czerwona Wola – Łapajówka – Cetula -</w:t>
      </w:r>
      <w:r w:rsidR="00577BC0" w:rsidRP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577BC0">
        <w:rPr>
          <w:rFonts w:ascii="Times New Roman" w:hAnsi="Times New Roman" w:cs="Times New Roman"/>
          <w:sz w:val="24"/>
          <w:szCs w:val="24"/>
        </w:rPr>
        <w:t>Radawa GOWiR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7687C0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Program Rajdu</w:t>
      </w:r>
      <w:r w:rsidRPr="00D50AFD">
        <w:rPr>
          <w:rFonts w:ascii="Times New Roman" w:hAnsi="Times New Roman" w:cs="Times New Roman"/>
          <w:sz w:val="24"/>
          <w:szCs w:val="24"/>
        </w:rPr>
        <w:br/>
        <w:t>- godz. 9.30 - odprawa techniczna uczestników rajdu na Rynku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642A1E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 wyjazd do Radawy (ognisko)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549C38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</w:t>
      </w:r>
      <w:r w:rsidR="00931551">
        <w:rPr>
          <w:rFonts w:ascii="Times New Roman" w:hAnsi="Times New Roman" w:cs="Times New Roman"/>
          <w:sz w:val="24"/>
          <w:szCs w:val="24"/>
        </w:rPr>
        <w:t xml:space="preserve"> 16</w:t>
      </w:r>
      <w:r w:rsidRPr="00D50AFD">
        <w:rPr>
          <w:rFonts w:ascii="Times New Roman" w:hAnsi="Times New Roman" w:cs="Times New Roman"/>
          <w:sz w:val="24"/>
          <w:szCs w:val="24"/>
        </w:rPr>
        <w:t xml:space="preserve">.00 - przewidywany czas przejazdu, odpoczynku, posiłku, </w:t>
      </w:r>
    </w:p>
    <w:p w14:paraId="39DEFD1E" w14:textId="77777777" w:rsidR="00671EFD" w:rsidRDefault="00931551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 16</w:t>
      </w:r>
      <w:r w:rsidR="00671EFD" w:rsidRPr="00D50AFD">
        <w:rPr>
          <w:rFonts w:ascii="Times New Roman" w:hAnsi="Times New Roman" w:cs="Times New Roman"/>
          <w:sz w:val="24"/>
          <w:szCs w:val="24"/>
        </w:rPr>
        <w:t>.00 - przewidywany powrót do Jarosławia (Bulwary nad Sanem).</w:t>
      </w:r>
    </w:p>
    <w:p w14:paraId="3AA13107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14:paraId="54E2BE2C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Warunki uczestnictwa oraz zobowiązania uczestników Rajdu Rowerowego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675A7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  <w:t>1. W rajdzie mogą brać udział osoby poruszające się własnym, sprawnym technicznie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rowerem, ze szczególnym uwzględnieniem właściwe działających hamulców. Udział w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ajdzie jest bezpłatny.</w:t>
      </w:r>
    </w:p>
    <w:p w14:paraId="21FC4F14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2. Przed wycieczką należy zarejestrować się w sposób wskazany przez organizatora uprzednio zapoznając się oraz akceptując niniejszy Regulamin. Tylko osoby akceptujące ten Regulamin mogą uczestniczyć w wydarzeniu. Formą jego akceptacji jest własnoręcznie złożony podpis. W przypadku osób niepełnoletnich podpis składa rodzic lub opiekun prawny.</w:t>
      </w:r>
    </w:p>
    <w:p w14:paraId="677269B6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3. Liczba uczestników wycieczki jest ograniczona, liczy się kolejność zgłoszeń.</w:t>
      </w:r>
    </w:p>
    <w:p w14:paraId="2B4E54D8" w14:textId="1E87F25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4. Z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egulaminem przejazdu uczestnicy zapoznają się i akceptują jego warunki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 xml:space="preserve">trakcie dokonywania zapisów uczestnictwa w rajdzie. Regulamin jest dostępny na stronie </w:t>
      </w:r>
      <w:hyperlink r:id="rId9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</w:t>
        </w:r>
      </w:hyperlink>
      <w:r w:rsidRPr="00D50AFD">
        <w:rPr>
          <w:rStyle w:val="Hipercze"/>
          <w:rFonts w:ascii="Times New Roman" w:hAnsi="Times New Roman" w:cs="Times New Roman"/>
          <w:sz w:val="24"/>
          <w:szCs w:val="24"/>
        </w:rPr>
        <w:t>/aktualno</w:t>
      </w:r>
      <w:r w:rsidR="00CC6257">
        <w:rPr>
          <w:rStyle w:val="Hipercze"/>
          <w:rFonts w:ascii="Times New Roman" w:hAnsi="Times New Roman" w:cs="Times New Roman"/>
          <w:sz w:val="24"/>
          <w:szCs w:val="24"/>
        </w:rPr>
        <w:t>s</w:t>
      </w:r>
      <w:r w:rsidRPr="00D50AFD">
        <w:rPr>
          <w:rStyle w:val="Hipercze"/>
          <w:rFonts w:ascii="Times New Roman" w:hAnsi="Times New Roman" w:cs="Times New Roman"/>
          <w:sz w:val="24"/>
          <w:szCs w:val="24"/>
        </w:rPr>
        <w:t>ci</w:t>
      </w:r>
      <w:r w:rsidRPr="00D50AFD">
        <w:rPr>
          <w:rFonts w:ascii="Times New Roman" w:hAnsi="Times New Roman" w:cs="Times New Roman"/>
          <w:sz w:val="24"/>
          <w:szCs w:val="24"/>
        </w:rPr>
        <w:t xml:space="preserve"> oraz podczas zbiórki</w:t>
      </w:r>
      <w:r w:rsidR="00DB4213">
        <w:rPr>
          <w:rFonts w:ascii="Times New Roman" w:hAnsi="Times New Roman" w:cs="Times New Roman"/>
          <w:sz w:val="24"/>
          <w:szCs w:val="24"/>
        </w:rPr>
        <w:t>/odprawy technicznej</w:t>
      </w:r>
      <w:r w:rsidRPr="00D50AFD">
        <w:rPr>
          <w:rFonts w:ascii="Times New Roman" w:hAnsi="Times New Roman" w:cs="Times New Roman"/>
          <w:sz w:val="24"/>
          <w:szCs w:val="24"/>
        </w:rPr>
        <w:t xml:space="preserve"> przed rozpoczęciem wycieczki u Organizatora przejazdu.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5. W celu zarejestrowania swojego uczestnictwa w rajdzie prosimy nie później niż 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do dnia 13 września 202</w:t>
      </w:r>
      <w:r w:rsidR="0093155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t xml:space="preserve"> o:</w:t>
      </w:r>
    </w:p>
    <w:p w14:paraId="7719A141" w14:textId="0D10392D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- pobranie oraz wypełnienie formularza zamieszczonego na stronie: </w:t>
      </w:r>
      <w:hyperlink r:id="rId10" w:history="1">
        <w:r w:rsidR="00CC6257" w:rsidRPr="005B3F46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www.mosir.jaroslaw.pl/aktualnosci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, a następnie przesłanie go na adres e-mail: </w:t>
      </w:r>
      <w:hyperlink r:id="rId11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mosir@mosir.jaroslaw.pl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. Zapisy przyjmowane będą także telefonicznie </w:t>
      </w:r>
      <w:r w:rsidRPr="00D50AFD">
        <w:rPr>
          <w:rFonts w:ascii="Times New Roman" w:hAnsi="Times New Roman" w:cs="Times New Roman"/>
          <w:bCs/>
          <w:sz w:val="24"/>
          <w:szCs w:val="24"/>
        </w:rPr>
        <w:t>w biurze zapisów MOSiR Jarosław pod numerem telefonu 16 6215658 wew. 22 w dniach: poniedziałek - piątek</w:t>
      </w:r>
      <w:r w:rsidR="00931551">
        <w:rPr>
          <w:rFonts w:ascii="Times New Roman" w:hAnsi="Times New Roman" w:cs="Times New Roman"/>
          <w:bCs/>
          <w:sz w:val="24"/>
          <w:szCs w:val="24"/>
        </w:rPr>
        <w:t>, w godzinach 9</w:t>
      </w:r>
      <w:r w:rsidRPr="00D50AFD">
        <w:rPr>
          <w:rFonts w:ascii="Times New Roman" w:hAnsi="Times New Roman" w:cs="Times New Roman"/>
          <w:bCs/>
          <w:sz w:val="24"/>
          <w:szCs w:val="24"/>
        </w:rPr>
        <w:t>.00 - 14.00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4C430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6. Deklarując swoje uczestnictwo w wycieczce należy brać pod uwagę własną sprawność ruchową i kondycję fizyczną</w:t>
      </w:r>
      <w:r w:rsidRPr="00D50AFD">
        <w:rPr>
          <w:rFonts w:ascii="Times New Roman" w:hAnsi="Times New Roman" w:cs="Times New Roman"/>
          <w:b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t xml:space="preserve"> Rodzice i opiekunowie są zobligowani do rozsądnej analizy możliwości kondycyjnych swoich dzieci i podopiecznych. </w:t>
      </w:r>
    </w:p>
    <w:p w14:paraId="61B5677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7. Sugeruje się zabranie ze sobą prowiantu oraz napojów pozwalających na pokonanie trasy. Należy posiadać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ze sobą dokument tożsamości. Warto posiadać także okrycie przeciwdeszczowe na wypadek zmiany pogody oraz zapasową dętkę lub podstawowe narzędzia do ewentualnej naprawy, gdyż organizator nie zapewnia ich dostępności w trakcie trwania imprezy.</w:t>
      </w:r>
    </w:p>
    <w:p w14:paraId="074E67D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8. Uczestnicy wycieczki zobowiązani są do bezwzględnego przestrzegania przepisów o ruchu drogowym  oraz obowiązujących w lasach.</w:t>
      </w:r>
    </w:p>
    <w:p w14:paraId="65F189E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9. Uczestnicy jadą wyłącznie po wytyczonej trasie, nie zbaczając z trasy bez zgody organizatora, przewodnika oraz ekipy zabezpieczającej przejazd poszczególnych grup. Grupa zostanie podzielona na kilka mniejszych, by poruszać się zgodnie z przepisami ruchu drogowego. Nie wolno wyprzedzać osób prowadzących oraz nie wolno jechać za osobami zamykającymi grupę.</w:t>
      </w:r>
    </w:p>
    <w:p w14:paraId="7E43451E" w14:textId="77777777" w:rsidR="00671E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10. Podczas jazdy należy zachować szczególną ostrożność dbając o bezpieczeństwo innych uczestników ruchu drogowego.</w:t>
      </w:r>
    </w:p>
    <w:p w14:paraId="75BF7B9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11. W warunkach ograniczonej widoczności lub po zmroku, należy posiadać włączone oświetlenie, zgodnie z przepisami ruchu drogowego.</w:t>
      </w:r>
    </w:p>
    <w:p w14:paraId="4DF46AA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12. Osoby biorące udział w wycieczce zobowiązane są do zachowywania się na drodze w sposób niezagrażający innym uczestnikom.</w:t>
      </w:r>
    </w:p>
    <w:p w14:paraId="34AB6D3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13. Zabrania się udziału w wycieczce osobom będącym pod wpływem alkoholu, środków odurzających i podobnie działających, mogących mieć wpływ na koncentrację.</w:t>
      </w:r>
    </w:p>
    <w:p w14:paraId="2F88CE5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14. Wycieczka odbywa się przy nieograniczonym ruchu drogowym i porusza się drogami publicznymi. Uczestnicy przejazdu zobowiązani są do przestrzegania przepisów ruchu drogowego oraz wykonywania poleceń osób prowadzących wycieczkę.</w:t>
      </w:r>
    </w:p>
    <w:p w14:paraId="2E5FA0EA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15. Osoby niepełnoletnie mogą brać udział w przejeździe wyłącznie będąc pod opieką prawnych opiekunów i na ich wyłączną odpowiedzialność.</w:t>
      </w:r>
    </w:p>
    <w:p w14:paraId="25AD004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16. Wszyscy uczestnicy proszeni są o szczególną troskę o środowisko naturalne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pozostawienie po sobie porządku.</w:t>
      </w:r>
    </w:p>
    <w:p w14:paraId="78F0AA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50AFD">
        <w:rPr>
          <w:rFonts w:ascii="Times New Roman" w:hAnsi="Times New Roman" w:cs="Times New Roman"/>
          <w:sz w:val="24"/>
          <w:szCs w:val="24"/>
        </w:rPr>
        <w:t>czestnicy biorąc udział w wycieczce wyrażają zgodę na publikację ich wizerunków, nagrań filmowych oraz wywiadów w relacjach z wydarzenia zamieszczonych w mediach oraz materiałach promocyjnych organizatorów.</w:t>
      </w:r>
    </w:p>
    <w:p w14:paraId="43D2F3AB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18. Organizator, wszystkie osoby z nim współpracujące, a także osoby związane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przeprowadzeniem i organizacją wycieczki nie ponoszą odpowiedzialności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względem uczestników za wypadki losowe, szkody osobowe, rzeczowe i majątkowe, które wystąpią przed, w trakcie lub po rajdzie.</w:t>
      </w:r>
    </w:p>
    <w:p w14:paraId="0EDACD4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19. Każdy uczestnik bierze udział w wydarzeniu na własną odpowiedzialność, deklaruje pełną odpowiedzialność za ryzyko i ewentualne obrażenia.</w:t>
      </w:r>
    </w:p>
    <w:p w14:paraId="7B00D9D4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20. Uczestnicy rajdu we własnym zakresie ubezpieczają się od następstw nieszczęśliwych wypadków (NNW).</w:t>
      </w:r>
    </w:p>
    <w:p w14:paraId="6AB18217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21. Ze względów bezpieczeństwa organizatorzy zalecają posiadanie kasków </w:t>
      </w:r>
      <w:r w:rsidRPr="00812400">
        <w:rPr>
          <w:rFonts w:ascii="Times New Roman" w:hAnsi="Times New Roman" w:cs="Times New Roman"/>
          <w:sz w:val="24"/>
          <w:szCs w:val="24"/>
        </w:rPr>
        <w:t>ochronnych. Osoby niepełnoletnie zobowiązane są obowiązkowo jechać w kaskach.</w:t>
      </w:r>
    </w:p>
    <w:p w14:paraId="36D891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22. Uczestnicy ponoszą odpowiedzialność cywilną i prawną za wszystkie wyrządzone podczas wycieczki rowerowej szkody.</w:t>
      </w:r>
    </w:p>
    <w:p w14:paraId="2D5BA9E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 xml:space="preserve">23. Uczestnicy przyjmują do wiadomości, że w razie wypadku nie mogą wnosić żadnych roszczeń w stosunku do organizatora. Uczestnicząc w wycieczce akceptuje się warunki niniejszego regulaminu. </w:t>
      </w:r>
    </w:p>
    <w:p w14:paraId="3092874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24. Za skutki naruszenia przepisów kodeksu drogowego i innych przepisów prawa uczestnik odpowiada osobiście.</w:t>
      </w:r>
    </w:p>
    <w:p w14:paraId="005D29C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25. Uczestnicy wycieczki rowerowej zapoznają się z klauzulą informacyjną w sprawie ochrony danych osób fizycznych oraz potwierdzają znajomość regulaminu. </w:t>
      </w:r>
      <w:r w:rsidRPr="00D50AFD">
        <w:rPr>
          <w:rFonts w:ascii="Times New Roman" w:hAnsi="Times New Roman" w:cs="Times New Roman"/>
          <w:sz w:val="24"/>
          <w:szCs w:val="24"/>
        </w:rPr>
        <w:br/>
        <w:t>26. Organizator zastrzega sobie możliwość zmiany trasy rajdu lub jego odwołania ze względu na niesprzyjające warunki atmosferyczne lub inne utrudnienia.</w:t>
      </w:r>
    </w:p>
    <w:p w14:paraId="11198A5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27. Organizator nie ponosi odpowiedzialności za rzeczy zgubione podczas rajdu oraz za szkody wyrządzone przez innych uczestników.</w:t>
      </w:r>
    </w:p>
    <w:p w14:paraId="1BDD28E4" w14:textId="77777777" w:rsidR="00D47C39" w:rsidRPr="00D47C39" w:rsidRDefault="00671EFD" w:rsidP="00671EFD">
      <w:pPr>
        <w:pStyle w:val="Akapitzlist"/>
        <w:tabs>
          <w:tab w:val="left" w:pos="15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28. Organizator zastrzega sobie prawo do ostatecznej interpretacji niniejszego Regulaminu oraz do jego zmian. 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W sprawach spornych decyzja organizatora jest decyzją ostateczną. </w:t>
      </w:r>
      <w:r w:rsidRPr="00D50AFD">
        <w:rPr>
          <w:rFonts w:ascii="Times New Roman" w:hAnsi="Times New Roman" w:cs="Times New Roman"/>
          <w:sz w:val="24"/>
          <w:szCs w:val="24"/>
        </w:rPr>
        <w:tab/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9E284D" w:rsidRPr="008F3948" w14:paraId="6FB1D2E2" w14:textId="77777777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6949" w14:textId="77777777"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14:paraId="2D15ADCD" w14:textId="77777777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1F3E" w14:textId="77777777"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14:paraId="175F39C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14:paraId="3B397B16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733E05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15.09.2024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iwsprawie swobodnego przepływu takich danych oraz uchylenia dyrektywy 95/46/WE (ogólnerozporządzenie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C336D23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BEE9C47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14:paraId="7BEE0AFC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14:paraId="7628526A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14:paraId="03EEA9DE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14:paraId="75F758C6" w14:textId="77777777" w:rsidR="009E284D" w:rsidRPr="008F3948" w:rsidRDefault="009E284D" w:rsidP="00345455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 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rowerowym Jarosław-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15.09.24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14:paraId="33B94D57" w14:textId="77777777"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2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46EB6" w14:textId="77777777" w:rsidR="001614DF" w:rsidRDefault="001614DF" w:rsidP="00972103">
      <w:pPr>
        <w:spacing w:after="0" w:line="240" w:lineRule="auto"/>
      </w:pPr>
      <w:r>
        <w:separator/>
      </w:r>
    </w:p>
  </w:endnote>
  <w:endnote w:type="continuationSeparator" w:id="0">
    <w:p w14:paraId="4E81511A" w14:textId="77777777" w:rsidR="001614DF" w:rsidRDefault="001614DF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2FA01" w14:textId="77777777" w:rsidR="001614DF" w:rsidRDefault="001614DF" w:rsidP="00972103">
      <w:pPr>
        <w:spacing w:after="0" w:line="240" w:lineRule="auto"/>
      </w:pPr>
      <w:r>
        <w:separator/>
      </w:r>
    </w:p>
  </w:footnote>
  <w:footnote w:type="continuationSeparator" w:id="0">
    <w:p w14:paraId="6008AA7D" w14:textId="77777777" w:rsidR="001614DF" w:rsidRDefault="001614DF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50C10" w14:textId="77777777" w:rsidR="00972103" w:rsidRDefault="00054EB0" w:rsidP="009721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F2F0257" wp14:editId="0979AC22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 wp14:anchorId="1BCD56BE" wp14:editId="2F8567F4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107C6"/>
    <w:multiLevelType w:val="hybridMultilevel"/>
    <w:tmpl w:val="A6627782"/>
    <w:lvl w:ilvl="0" w:tplc="5E1E20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731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6917138">
    <w:abstractNumId w:val="2"/>
  </w:num>
  <w:num w:numId="3" w16cid:durableId="1981375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A86"/>
    <w:rsid w:val="0000159C"/>
    <w:rsid w:val="00054EB0"/>
    <w:rsid w:val="00061195"/>
    <w:rsid w:val="00090442"/>
    <w:rsid w:val="00094C29"/>
    <w:rsid w:val="000A163F"/>
    <w:rsid w:val="00150F50"/>
    <w:rsid w:val="00152E68"/>
    <w:rsid w:val="001614DF"/>
    <w:rsid w:val="00263D4A"/>
    <w:rsid w:val="002E0B42"/>
    <w:rsid w:val="00302363"/>
    <w:rsid w:val="003374D6"/>
    <w:rsid w:val="00345455"/>
    <w:rsid w:val="003A1276"/>
    <w:rsid w:val="003C2FB8"/>
    <w:rsid w:val="003C448B"/>
    <w:rsid w:val="004678CE"/>
    <w:rsid w:val="004A1A33"/>
    <w:rsid w:val="004B2A56"/>
    <w:rsid w:val="004E0F4C"/>
    <w:rsid w:val="004E10A1"/>
    <w:rsid w:val="005067AC"/>
    <w:rsid w:val="0051142C"/>
    <w:rsid w:val="00552175"/>
    <w:rsid w:val="0057215C"/>
    <w:rsid w:val="00577BC0"/>
    <w:rsid w:val="005A1D10"/>
    <w:rsid w:val="005A7117"/>
    <w:rsid w:val="005E13FC"/>
    <w:rsid w:val="00671EFD"/>
    <w:rsid w:val="00797F09"/>
    <w:rsid w:val="007D399E"/>
    <w:rsid w:val="007E1745"/>
    <w:rsid w:val="00812400"/>
    <w:rsid w:val="00831461"/>
    <w:rsid w:val="0088344D"/>
    <w:rsid w:val="00885D24"/>
    <w:rsid w:val="008F3948"/>
    <w:rsid w:val="009034E2"/>
    <w:rsid w:val="00931551"/>
    <w:rsid w:val="00972103"/>
    <w:rsid w:val="009C53B4"/>
    <w:rsid w:val="009E284D"/>
    <w:rsid w:val="00A13483"/>
    <w:rsid w:val="00A148D4"/>
    <w:rsid w:val="00A23285"/>
    <w:rsid w:val="00A81D8A"/>
    <w:rsid w:val="00B00145"/>
    <w:rsid w:val="00B5577A"/>
    <w:rsid w:val="00C14FEE"/>
    <w:rsid w:val="00C76B81"/>
    <w:rsid w:val="00CC5A86"/>
    <w:rsid w:val="00CC6257"/>
    <w:rsid w:val="00CE1C7F"/>
    <w:rsid w:val="00CF62CC"/>
    <w:rsid w:val="00D171D9"/>
    <w:rsid w:val="00D21F03"/>
    <w:rsid w:val="00D47C39"/>
    <w:rsid w:val="00D5650D"/>
    <w:rsid w:val="00DB4213"/>
    <w:rsid w:val="00DD2804"/>
    <w:rsid w:val="00E24740"/>
    <w:rsid w:val="00E41991"/>
    <w:rsid w:val="00E53D5B"/>
    <w:rsid w:val="00E666E8"/>
    <w:rsid w:val="00EA4B34"/>
    <w:rsid w:val="00F2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B9B17"/>
  <w15:docId w15:val="{53A224A4-D799-48D3-A085-5655817F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6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chasebastian.81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sir@mosir.jarosla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sir.jaroslaw.pl/aktualnosc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ir.jarosla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1309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Dyrektor</cp:lastModifiedBy>
  <cp:revision>8</cp:revision>
  <cp:lastPrinted>2023-09-13T08:51:00Z</cp:lastPrinted>
  <dcterms:created xsi:type="dcterms:W3CDTF">2024-09-03T15:12:00Z</dcterms:created>
  <dcterms:modified xsi:type="dcterms:W3CDTF">2024-09-06T09:21:00Z</dcterms:modified>
</cp:coreProperties>
</file>